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50E8" w14:textId="0A7E5686" w:rsidR="00351B94" w:rsidRDefault="37B4B870" w:rsidP="719FA887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719FA887">
        <w:rPr>
          <w:rFonts w:ascii="Arial" w:eastAsia="Arial" w:hAnsi="Arial" w:cs="Arial"/>
          <w:b/>
          <w:bCs/>
          <w:color w:val="000000" w:themeColor="text1"/>
        </w:rPr>
        <w:t>Online Bilingual Program</w:t>
      </w:r>
    </w:p>
    <w:p w14:paraId="6855E388" w14:textId="2AD5788C" w:rsidR="00351B94" w:rsidRDefault="37B4B870" w:rsidP="719FA887">
      <w:pPr>
        <w:spacing w:after="0" w:line="20" w:lineRule="atLeast"/>
        <w:jc w:val="center"/>
        <w:rPr>
          <w:rFonts w:ascii="Arial" w:eastAsia="Arial" w:hAnsi="Arial" w:cs="Arial"/>
          <w:color w:val="000000" w:themeColor="text1"/>
        </w:rPr>
      </w:pPr>
      <w:r w:rsidRPr="719FA887">
        <w:rPr>
          <w:rFonts w:ascii="Arial" w:eastAsia="Arial" w:hAnsi="Arial" w:cs="Arial"/>
          <w:color w:val="000000" w:themeColor="text1"/>
        </w:rPr>
        <w:t xml:space="preserve">Summary of the Program’s Assessment Plan for  </w:t>
      </w:r>
    </w:p>
    <w:p w14:paraId="7C830D52" w14:textId="1F1FCE3E" w:rsidR="00351B94" w:rsidRDefault="37B4B870" w:rsidP="719FA887">
      <w:pPr>
        <w:spacing w:after="0" w:line="20" w:lineRule="atLeast"/>
        <w:jc w:val="center"/>
        <w:rPr>
          <w:rFonts w:ascii="Arial" w:eastAsia="Arial" w:hAnsi="Arial" w:cs="Arial"/>
          <w:color w:val="000000" w:themeColor="text1"/>
        </w:rPr>
      </w:pPr>
      <w:r w:rsidRPr="719FA887">
        <w:rPr>
          <w:rFonts w:ascii="Arial" w:eastAsia="Arial" w:hAnsi="Arial" w:cs="Arial"/>
          <w:color w:val="000000" w:themeColor="text1"/>
        </w:rPr>
        <w:t>Generalist Practice and Advanced MICRO Practice</w:t>
      </w:r>
    </w:p>
    <w:p w14:paraId="69D42454" w14:textId="428B0C0D" w:rsidR="00351B94" w:rsidRDefault="00351B94" w:rsidP="5262534D">
      <w:pPr>
        <w:spacing w:line="20" w:lineRule="atLeast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130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5613"/>
      </w:tblGrid>
      <w:tr w:rsidR="5262534D" w14:paraId="16CDC2D8" w14:textId="77777777" w:rsidTr="3935F010">
        <w:trPr>
          <w:trHeight w:val="480"/>
        </w:trPr>
        <w:tc>
          <w:tcPr>
            <w:tcW w:w="13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  <w:vAlign w:val="center"/>
          </w:tcPr>
          <w:p w14:paraId="18F90533" w14:textId="15A91194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</w:rPr>
              <w:t>Assessment Measure #1: Internship Evaluation</w:t>
            </w:r>
            <w:r w:rsidR="00554C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@MSW Generalist Practice</w:t>
            </w:r>
          </w:p>
        </w:tc>
      </w:tr>
      <w:tr w:rsidR="5262534D" w14:paraId="012AC381" w14:textId="77777777" w:rsidTr="3935F010">
        <w:trPr>
          <w:trHeight w:val="37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F2F17D" w14:textId="4841E6D9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Competency(</w:t>
            </w:r>
            <w:proofErr w:type="spellStart"/>
            <w:r w:rsidRPr="5262534D">
              <w:rPr>
                <w:rFonts w:ascii="Arial" w:eastAsia="Arial" w:hAnsi="Arial" w:cs="Arial"/>
              </w:rPr>
              <w:t>ies</w:t>
            </w:r>
            <w:proofErr w:type="spellEnd"/>
            <w:r w:rsidRPr="5262534D">
              <w:rPr>
                <w:rFonts w:ascii="Arial" w:eastAsia="Arial" w:hAnsi="Arial" w:cs="Arial"/>
              </w:rPr>
              <w:t xml:space="preserve">) assessed: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F4C11" w14:textId="538914F3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1-9</w:t>
            </w:r>
          </w:p>
        </w:tc>
      </w:tr>
      <w:tr w:rsidR="5262534D" w14:paraId="4ECC4DB2" w14:textId="77777777" w:rsidTr="3935F010">
        <w:trPr>
          <w:trHeight w:val="61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D57334" w14:textId="1A14C5CC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Dimension(s) assessed: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CBA811" w14:textId="63163324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 xml:space="preserve">Values, Skills, </w:t>
            </w:r>
          </w:p>
          <w:p w14:paraId="706580CE" w14:textId="1AEDC5F2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C&amp;A Processes</w:t>
            </w:r>
          </w:p>
        </w:tc>
      </w:tr>
      <w:tr w:rsidR="5262534D" w14:paraId="063E7794" w14:textId="77777777" w:rsidTr="3935F010">
        <w:trPr>
          <w:trHeight w:val="30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D8D560" w14:textId="3A085AC0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When/where students are assessed: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AF12C5" w14:textId="7795D2CC" w:rsidR="5262534D" w:rsidRDefault="5262534D" w:rsidP="3935F010">
            <w:pPr>
              <w:jc w:val="center"/>
              <w:rPr>
                <w:rFonts w:ascii="Arial" w:eastAsia="Arial" w:hAnsi="Arial" w:cs="Arial"/>
              </w:rPr>
            </w:pPr>
            <w:r w:rsidRPr="3935F010">
              <w:rPr>
                <w:rFonts w:ascii="Arial" w:eastAsia="Arial" w:hAnsi="Arial" w:cs="Arial"/>
              </w:rPr>
              <w:t>March 2</w:t>
            </w:r>
            <w:r w:rsidR="1E391544" w:rsidRPr="3935F010">
              <w:rPr>
                <w:rFonts w:ascii="Arial" w:eastAsia="Arial" w:hAnsi="Arial" w:cs="Arial"/>
              </w:rPr>
              <w:t>024- Sept 2024</w:t>
            </w:r>
          </w:p>
          <w:p w14:paraId="5CCC2F07" w14:textId="40378B8C" w:rsidR="5262534D" w:rsidRDefault="5262534D" w:rsidP="3935F010">
            <w:pPr>
              <w:jc w:val="center"/>
              <w:rPr>
                <w:rFonts w:ascii="Arial" w:eastAsia="Arial" w:hAnsi="Arial" w:cs="Arial"/>
              </w:rPr>
            </w:pPr>
            <w:r w:rsidRPr="3935F010">
              <w:rPr>
                <w:rFonts w:ascii="Arial" w:eastAsia="Arial" w:hAnsi="Arial" w:cs="Arial"/>
              </w:rPr>
              <w:t>(SW</w:t>
            </w:r>
            <w:r w:rsidR="626F0951" w:rsidRPr="3935F010">
              <w:rPr>
                <w:rFonts w:ascii="Arial" w:eastAsia="Arial" w:hAnsi="Arial" w:cs="Arial"/>
              </w:rPr>
              <w:t>I</w:t>
            </w:r>
            <w:r w:rsidRPr="3935F010">
              <w:rPr>
                <w:rFonts w:ascii="Arial" w:eastAsia="Arial" w:hAnsi="Arial" w:cs="Arial"/>
              </w:rPr>
              <w:t>I 531)</w:t>
            </w:r>
          </w:p>
        </w:tc>
      </w:tr>
      <w:tr w:rsidR="5262534D" w14:paraId="1A0EDFA6" w14:textId="77777777" w:rsidTr="3935F010">
        <w:trPr>
          <w:trHeight w:val="30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E226A" w14:textId="72ED7E3C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Who assessed student competence: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025D5" w14:textId="2B967BAA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Internship Supervisor</w:t>
            </w:r>
          </w:p>
        </w:tc>
      </w:tr>
      <w:tr w:rsidR="5262534D" w14:paraId="70598032" w14:textId="77777777" w:rsidTr="3935F010">
        <w:trPr>
          <w:trHeight w:val="58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1A9F4" w14:textId="3949FE4A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DF06D9" w14:textId="434FEF9B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3 out of 5</w:t>
            </w:r>
          </w:p>
        </w:tc>
      </w:tr>
      <w:tr w:rsidR="5262534D" w14:paraId="702D73E7" w14:textId="77777777" w:rsidTr="3935F010">
        <w:trPr>
          <w:trHeight w:val="70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E3CE8E" w14:textId="3E4BAE8C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BF9B2" w14:textId="6FE20FBA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80%</w:t>
            </w:r>
          </w:p>
        </w:tc>
      </w:tr>
      <w:tr w:rsidR="5262534D" w14:paraId="1FD28240" w14:textId="77777777" w:rsidTr="3935F010">
        <w:trPr>
          <w:trHeight w:val="570"/>
        </w:trPr>
        <w:tc>
          <w:tcPr>
            <w:tcW w:w="13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  <w:vAlign w:val="center"/>
          </w:tcPr>
          <w:p w14:paraId="66AD42AF" w14:textId="761A71C7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</w:rPr>
              <w:t>Assessment Measure #2: SWEAP Curriculum Instrument @MSW Generalist Practice</w:t>
            </w:r>
          </w:p>
        </w:tc>
      </w:tr>
      <w:tr w:rsidR="5262534D" w14:paraId="0E94A8C3" w14:textId="77777777" w:rsidTr="3935F010">
        <w:trPr>
          <w:trHeight w:val="51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6C7752" w14:textId="0EC63C8F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Competency(</w:t>
            </w:r>
            <w:proofErr w:type="spellStart"/>
            <w:r w:rsidRPr="5262534D">
              <w:rPr>
                <w:rFonts w:ascii="Arial" w:eastAsia="Arial" w:hAnsi="Arial" w:cs="Arial"/>
              </w:rPr>
              <w:t>ies</w:t>
            </w:r>
            <w:proofErr w:type="spellEnd"/>
            <w:r w:rsidRPr="5262534D">
              <w:rPr>
                <w:rFonts w:ascii="Arial" w:eastAsia="Arial" w:hAnsi="Arial" w:cs="Arial"/>
              </w:rPr>
              <w:t xml:space="preserve">) assessed: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EA4FD" w14:textId="121CF9DF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1-9</w:t>
            </w:r>
          </w:p>
        </w:tc>
      </w:tr>
      <w:tr w:rsidR="5262534D" w14:paraId="010E5F21" w14:textId="77777777" w:rsidTr="3935F010">
        <w:trPr>
          <w:trHeight w:val="51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3A52F9" w14:textId="095A044C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Dimension(s) assessed: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1A69C8" w14:textId="354A7C30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Knowledge</w:t>
            </w:r>
          </w:p>
        </w:tc>
      </w:tr>
      <w:tr w:rsidR="5262534D" w14:paraId="4A2C438B" w14:textId="77777777" w:rsidTr="3935F010">
        <w:trPr>
          <w:trHeight w:val="82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DB37F3" w14:textId="4C213E05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When/where students are assessed: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67F8F7" w14:textId="3A6B02F4" w:rsidR="5262534D" w:rsidRDefault="5262534D" w:rsidP="3935F010">
            <w:pPr>
              <w:jc w:val="center"/>
              <w:rPr>
                <w:rFonts w:ascii="Arial" w:eastAsia="Arial" w:hAnsi="Arial" w:cs="Arial"/>
              </w:rPr>
            </w:pPr>
            <w:r w:rsidRPr="3935F010">
              <w:rPr>
                <w:rFonts w:ascii="Arial" w:eastAsia="Arial" w:hAnsi="Arial" w:cs="Arial"/>
              </w:rPr>
              <w:t>March 202</w:t>
            </w:r>
            <w:r w:rsidR="451FFDF4" w:rsidRPr="3935F010">
              <w:rPr>
                <w:rFonts w:ascii="Arial" w:eastAsia="Arial" w:hAnsi="Arial" w:cs="Arial"/>
              </w:rPr>
              <w:t>4</w:t>
            </w:r>
            <w:r w:rsidRPr="3935F010">
              <w:rPr>
                <w:rFonts w:ascii="Arial" w:eastAsia="Arial" w:hAnsi="Arial" w:cs="Arial"/>
              </w:rPr>
              <w:t>-September 202</w:t>
            </w:r>
            <w:r w:rsidR="463AB164" w:rsidRPr="3935F010">
              <w:rPr>
                <w:rFonts w:ascii="Arial" w:eastAsia="Arial" w:hAnsi="Arial" w:cs="Arial"/>
              </w:rPr>
              <w:t>4</w:t>
            </w:r>
          </w:p>
          <w:p w14:paraId="1ADC70C8" w14:textId="24373BD6" w:rsidR="5262534D" w:rsidRDefault="5262534D" w:rsidP="3935F010">
            <w:pPr>
              <w:jc w:val="center"/>
              <w:rPr>
                <w:rFonts w:ascii="Arial" w:eastAsia="Arial" w:hAnsi="Arial" w:cs="Arial"/>
              </w:rPr>
            </w:pPr>
            <w:r w:rsidRPr="3935F010">
              <w:rPr>
                <w:rFonts w:ascii="Arial" w:eastAsia="Arial" w:hAnsi="Arial" w:cs="Arial"/>
              </w:rPr>
              <w:t>(SW</w:t>
            </w:r>
            <w:r w:rsidR="31B329A4" w:rsidRPr="3935F010">
              <w:rPr>
                <w:rFonts w:ascii="Arial" w:eastAsia="Arial" w:hAnsi="Arial" w:cs="Arial"/>
              </w:rPr>
              <w:t>I</w:t>
            </w:r>
            <w:r w:rsidRPr="3935F010">
              <w:rPr>
                <w:rFonts w:ascii="Arial" w:eastAsia="Arial" w:hAnsi="Arial" w:cs="Arial"/>
              </w:rPr>
              <w:t>I 531)</w:t>
            </w:r>
          </w:p>
        </w:tc>
      </w:tr>
      <w:tr w:rsidR="5262534D" w14:paraId="0635D59B" w14:textId="77777777" w:rsidTr="3935F010">
        <w:trPr>
          <w:trHeight w:val="48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FD6F8F" w14:textId="78138F32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Who assessed student competence: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B1CC7E" w14:textId="3D3F95E8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Test Score</w:t>
            </w:r>
          </w:p>
        </w:tc>
      </w:tr>
      <w:tr w:rsidR="5262534D" w14:paraId="126292BD" w14:textId="77777777" w:rsidTr="3935F010">
        <w:trPr>
          <w:trHeight w:val="78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98922E" w14:textId="3F329981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09C57B" w14:textId="0393E04D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50% of questions correct</w:t>
            </w:r>
          </w:p>
        </w:tc>
      </w:tr>
      <w:tr w:rsidR="5262534D" w14:paraId="0ECE5336" w14:textId="77777777" w:rsidTr="3935F010">
        <w:trPr>
          <w:trHeight w:val="795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77B587" w14:textId="043DC1FF" w:rsidR="5262534D" w:rsidRDefault="5262534D" w:rsidP="5262534D">
            <w:pPr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7224BA" w14:textId="62EAA866" w:rsidR="5262534D" w:rsidRDefault="5262534D" w:rsidP="5262534D">
            <w:pPr>
              <w:jc w:val="center"/>
              <w:rPr>
                <w:rFonts w:ascii="Arial" w:eastAsia="Arial" w:hAnsi="Arial" w:cs="Arial"/>
              </w:rPr>
            </w:pPr>
            <w:r w:rsidRPr="5262534D">
              <w:rPr>
                <w:rFonts w:ascii="Arial" w:eastAsia="Arial" w:hAnsi="Arial" w:cs="Arial"/>
              </w:rPr>
              <w:t>80%</w:t>
            </w:r>
          </w:p>
        </w:tc>
      </w:tr>
    </w:tbl>
    <w:p w14:paraId="115EC154" w14:textId="6AEFF48D" w:rsidR="00351B94" w:rsidRDefault="00351B94" w:rsidP="5262534D">
      <w:pPr>
        <w:rPr>
          <w:rFonts w:ascii="Arial" w:eastAsia="Arial" w:hAnsi="Arial" w:cs="Arial"/>
          <w:color w:val="000000" w:themeColor="text1"/>
        </w:rPr>
      </w:pPr>
    </w:p>
    <w:p w14:paraId="5F2FAC39" w14:textId="32B60036" w:rsidR="00351B94" w:rsidRDefault="00351B94" w:rsidP="5262534D">
      <w:pPr>
        <w:rPr>
          <w:rFonts w:ascii="Arial" w:eastAsia="Arial" w:hAnsi="Arial" w:cs="Arial"/>
          <w:color w:val="000000" w:themeColor="text1"/>
        </w:rPr>
      </w:pPr>
    </w:p>
    <w:p w14:paraId="79E50473" w14:textId="4494C521" w:rsidR="00351B94" w:rsidRDefault="37B4B870" w:rsidP="719FA887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719FA887">
        <w:rPr>
          <w:rFonts w:ascii="Arial" w:eastAsia="Arial" w:hAnsi="Arial" w:cs="Arial"/>
          <w:color w:val="000000" w:themeColor="text1"/>
        </w:rPr>
        <w:lastRenderedPageBreak/>
        <w:t xml:space="preserve">Program Option: </w:t>
      </w:r>
      <w:r w:rsidR="25DA4957" w:rsidRPr="719FA887">
        <w:rPr>
          <w:rFonts w:ascii="Arial" w:eastAsia="Arial" w:hAnsi="Arial" w:cs="Arial"/>
          <w:b/>
          <w:bCs/>
          <w:color w:val="000000" w:themeColor="text1"/>
        </w:rPr>
        <w:t>Online Bilingual Program</w:t>
      </w:r>
    </w:p>
    <w:p w14:paraId="355909B8" w14:textId="54C93024" w:rsidR="00351B94" w:rsidRDefault="37B4B870" w:rsidP="719FA887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3935F010">
        <w:rPr>
          <w:rFonts w:ascii="Arial" w:eastAsia="Arial" w:hAnsi="Arial" w:cs="Arial"/>
          <w:color w:val="000000" w:themeColor="text1"/>
        </w:rPr>
        <w:t>ASSESSMENT OF STUDENT LEARNING OUTCOMES</w:t>
      </w:r>
    </w:p>
    <w:tbl>
      <w:tblPr>
        <w:tblW w:w="13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635"/>
        <w:gridCol w:w="1785"/>
        <w:gridCol w:w="3030"/>
        <w:gridCol w:w="2649"/>
      </w:tblGrid>
      <w:tr w:rsidR="5262534D" w14:paraId="0F10C8EB" w14:textId="77777777" w:rsidTr="3935F010">
        <w:trPr>
          <w:trHeight w:val="1020"/>
        </w:trPr>
        <w:tc>
          <w:tcPr>
            <w:tcW w:w="3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3215E4D9" w14:textId="4FD0BEE3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5B95D5A2" w14:textId="71A0B6D0" w:rsidR="5262534D" w:rsidRDefault="5262534D" w:rsidP="526253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BENCHMARK</w:t>
            </w:r>
          </w:p>
          <w:p w14:paraId="4899BAEA" w14:textId="6CC6DE82" w:rsidR="5262534D" w:rsidRDefault="5262534D" w:rsidP="526253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% (Generalist)</w:t>
            </w:r>
          </w:p>
          <w:p w14:paraId="603A1DEA" w14:textId="00C5800A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C17E9" w14:textId="2C7A2459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  <w:shd w:val="clear" w:color="auto" w:fill="C00000"/>
          </w:tcPr>
          <w:p w14:paraId="0F6CCA88" w14:textId="54722904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BENCHMARK</w:t>
            </w:r>
          </w:p>
          <w:p w14:paraId="5DACD0A3" w14:textId="343113F0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% (Specialist)</w:t>
            </w:r>
          </w:p>
          <w:p w14:paraId="552EF8B7" w14:textId="530C6D6F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51F20D" w14:textId="7BD16AA9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gridSpan w:val="2"/>
            <w:tcBorders>
              <w:left w:val="single" w:sz="6" w:space="0" w:color="auto"/>
            </w:tcBorders>
            <w:shd w:val="clear" w:color="auto" w:fill="C00000"/>
          </w:tcPr>
          <w:p w14:paraId="01971994" w14:textId="5BD66440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% OF STUDENTS ACHIEVING BENCHMARK</w:t>
            </w:r>
          </w:p>
        </w:tc>
      </w:tr>
      <w:tr w:rsidR="5262534D" w14:paraId="03032C3B" w14:textId="77777777" w:rsidTr="00554C19">
        <w:trPr>
          <w:trHeight w:val="669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27A5E9" w14:textId="093B4112" w:rsidR="5262534D" w:rsidRDefault="5262534D" w:rsidP="526253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E27453" w14:textId="63730BF0" w:rsidR="5262534D" w:rsidRDefault="5262534D" w:rsidP="526253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EC19" w14:textId="7198EC3D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CA185A" w14:textId="77777777" w:rsidR="5262534D" w:rsidRDefault="5262534D" w:rsidP="00554C19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Generalist Practice 1</w:t>
            </w: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Leve</w:t>
            </w:r>
            <w:r w:rsidR="00554C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  <w:p w14:paraId="08EFA427" w14:textId="736FC907" w:rsidR="00554C19" w:rsidRDefault="00554C19" w:rsidP="00554C1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(SWII 531)</w:t>
            </w:r>
          </w:p>
        </w:tc>
        <w:tc>
          <w:tcPr>
            <w:tcW w:w="26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EAF86D" w14:textId="77777777" w:rsidR="5262534D" w:rsidRDefault="5262534D" w:rsidP="00554C19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 Micro Practice</w:t>
            </w:r>
          </w:p>
          <w:p w14:paraId="3A01C322" w14:textId="08C16FF8" w:rsidR="00554C19" w:rsidRDefault="00554C19" w:rsidP="00554C1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(SWII 633)</w:t>
            </w:r>
          </w:p>
        </w:tc>
      </w:tr>
      <w:tr w:rsidR="5262534D" w14:paraId="165DD635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B1A26" w14:textId="7E6C618D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Competency 1: </w:t>
            </w:r>
            <w:r w:rsidRPr="5262534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Demonstrate Ethical and Professional Behavior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1F62E3" w14:textId="3047E3C0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2689" w14:textId="2DE04C38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72FE5E" w14:textId="320A330B" w:rsidR="5262534D" w:rsidRDefault="5262534D" w:rsidP="719FA88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Measure </w:t>
            </w:r>
            <w:r w:rsidR="62AD93AC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95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% (n </w:t>
            </w:r>
            <w:r w:rsidR="17DF270D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proofErr w:type="gramStart"/>
            <w:r w:rsidR="0CAED6D5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  <w:p w14:paraId="5F32735F" w14:textId="395BD369" w:rsidR="5262534D" w:rsidRDefault="5262534D" w:rsidP="3935F0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935F010">
              <w:rPr>
                <w:rFonts w:ascii="Arial" w:eastAsia="Arial" w:hAnsi="Arial" w:cs="Arial"/>
                <w:sz w:val="20"/>
                <w:szCs w:val="20"/>
              </w:rPr>
              <w:t xml:space="preserve">Measure 2: </w:t>
            </w:r>
            <w:r w:rsidR="4F6EA7E6" w:rsidRPr="3935F01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2DDD3505" w:rsidRPr="3935F0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>% (n =</w:t>
            </w:r>
            <w:r w:rsidR="4CBF7358" w:rsidRPr="3935F0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19337F29" w14:textId="745338A7" w:rsidR="5262534D" w:rsidRDefault="5262534D" w:rsidP="3935F0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935F0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2FC0433E" w:rsidRPr="3935F0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 w:rsidR="697B3ADB" w:rsidRPr="3935F0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2FC0433E" w:rsidRPr="3935F0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191600" w14:textId="4B31F38C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Measure 1: </w:t>
            </w:r>
            <w:r w:rsidR="71F5A1C6" w:rsidRPr="719FA88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7ADCEE84" w:rsidRPr="719FA887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 (n=</w:t>
            </w:r>
            <w:r w:rsidR="5DD86F7F" w:rsidRPr="719FA887">
              <w:rPr>
                <w:rFonts w:ascii="Arial" w:eastAsia="Arial" w:hAnsi="Arial" w:cs="Arial"/>
                <w:sz w:val="20"/>
                <w:szCs w:val="20"/>
              </w:rPr>
              <w:t>31)</w:t>
            </w:r>
          </w:p>
          <w:p w14:paraId="230FEA6B" w14:textId="614C4CE4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Measure 2:  </w:t>
            </w:r>
            <w:r w:rsidR="053ACDB3" w:rsidRPr="719FA887">
              <w:rPr>
                <w:rFonts w:ascii="Arial" w:eastAsia="Arial" w:hAnsi="Arial" w:cs="Arial"/>
                <w:sz w:val="20"/>
                <w:szCs w:val="20"/>
              </w:rPr>
              <w:t>94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% (n=</w:t>
            </w:r>
            <w:r w:rsidR="798D60C1" w:rsidRPr="719FA887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39CE6D2" w14:textId="70D2F93F" w:rsidR="5262534D" w:rsidRDefault="5262534D" w:rsidP="719FA88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59CD8D70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5262534D" w14:paraId="59DE6799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431EE0" w14:textId="7F30F3E5" w:rsidR="5262534D" w:rsidRDefault="5262534D" w:rsidP="526253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Competency 2: </w:t>
            </w:r>
          </w:p>
          <w:p w14:paraId="1F706FC1" w14:textId="51B041D6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sz w:val="18"/>
                <w:szCs w:val="18"/>
              </w:rPr>
              <w:t>Engage Diversity and Difference in Practice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CD2FDC" w14:textId="5D13A04C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7CB" w14:textId="41F21E67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42BEE" w14:textId="73A62BE3" w:rsidR="495E75F6" w:rsidRDefault="495E75F6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</w:t>
            </w:r>
            <w:r w:rsidR="4C9A7257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21</w:t>
            </w:r>
            <w:r w:rsidR="7DE569A8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74339E2B" w14:textId="24058F0B" w:rsidR="5262534D" w:rsidRDefault="5262534D" w:rsidP="3935F0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935F010">
              <w:rPr>
                <w:rFonts w:ascii="Arial" w:eastAsia="Arial" w:hAnsi="Arial" w:cs="Arial"/>
                <w:sz w:val="20"/>
                <w:szCs w:val="20"/>
              </w:rPr>
              <w:t>Measure 2:</w:t>
            </w:r>
            <w:r w:rsidR="0BF95C2E" w:rsidRPr="3935F010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 xml:space="preserve"> % (n =</w:t>
            </w:r>
            <w:r w:rsidR="52C9729B" w:rsidRPr="3935F0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146828DF" w14:textId="2794E5DA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419335C6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515F9" w14:textId="66C29655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Measure 1:  </w:t>
            </w:r>
            <w:r w:rsidR="4EB7C1E7" w:rsidRPr="719FA887">
              <w:rPr>
                <w:rFonts w:ascii="Arial" w:eastAsia="Arial" w:hAnsi="Arial" w:cs="Arial"/>
                <w:sz w:val="20"/>
                <w:szCs w:val="20"/>
              </w:rPr>
              <w:t>100%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(n=</w:t>
            </w:r>
            <w:r w:rsidR="06F8E8E3" w:rsidRPr="719FA887"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6C582CA" w14:textId="67389605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>Measure 2:</w:t>
            </w:r>
            <w:r w:rsidR="6A46272F" w:rsidRPr="719FA887">
              <w:rPr>
                <w:rFonts w:ascii="Arial" w:eastAsia="Arial" w:hAnsi="Arial" w:cs="Arial"/>
                <w:sz w:val="20"/>
                <w:szCs w:val="20"/>
              </w:rPr>
              <w:t xml:space="preserve"> 100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% (n=</w:t>
            </w:r>
            <w:r w:rsidR="29C31F82" w:rsidRPr="719FA887">
              <w:rPr>
                <w:rFonts w:ascii="Arial" w:eastAsia="Arial" w:hAnsi="Arial" w:cs="Arial"/>
                <w:sz w:val="20"/>
                <w:szCs w:val="20"/>
              </w:rPr>
              <w:t>31)</w:t>
            </w:r>
          </w:p>
          <w:p w14:paraId="1F04C408" w14:textId="4EFB9920" w:rsidR="5262534D" w:rsidRDefault="5262534D" w:rsidP="719FA88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5E37D926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5262534D" w14:paraId="2776A7D2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2B9FA" w14:textId="7DD1A99E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Competency 3: </w:t>
            </w:r>
            <w:r w:rsidRPr="5262534D">
              <w:rPr>
                <w:rFonts w:ascii="Arial" w:eastAsia="Arial" w:hAnsi="Arial" w:cs="Arial"/>
                <w:sz w:val="18"/>
                <w:szCs w:val="18"/>
              </w:rPr>
              <w:t>Advance Human Rights and Social, Economic, and Environmental Justice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C1522C" w14:textId="63355E78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B2B8" w14:textId="041A7352" w:rsidR="5262534D" w:rsidRDefault="5262534D" w:rsidP="52625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62534D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0C24E" w14:textId="73CF44BE" w:rsidR="7166688D" w:rsidRDefault="7166688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434A2E80" w14:textId="20F32003" w:rsidR="1F27CBBA" w:rsidRDefault="1A83B939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2:100 % (n =</w:t>
            </w:r>
            <w:r w:rsidR="71F8FFFC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438719C7" w14:textId="4B451F8A" w:rsidR="5262534D" w:rsidRDefault="5262534D" w:rsidP="719FA88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44D46474"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C7E524" w14:textId="22EE4979" w:rsidR="5564E1D5" w:rsidRDefault="5564E1D5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100: % (n=</w:t>
            </w:r>
            <w:r w:rsidR="750193DF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1C0E7C01" w14:textId="4B770E70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5244C738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94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</w:t>
            </w:r>
            <w:r w:rsidR="07930112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17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4AC54F55" w14:textId="72C2F7F1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Total Average: 9</w:t>
            </w:r>
            <w:r w:rsidR="59969999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7%</w:t>
            </w:r>
          </w:p>
        </w:tc>
      </w:tr>
      <w:tr w:rsidR="5262534D" w14:paraId="6B7C882B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1067DC" w14:textId="2C0B6671" w:rsidR="5262534D" w:rsidRDefault="5262534D" w:rsidP="526253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Competency 4: </w:t>
            </w:r>
          </w:p>
          <w:p w14:paraId="5ED8E2A9" w14:textId="6D28BBB4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sz w:val="18"/>
                <w:szCs w:val="18"/>
              </w:rPr>
              <w:t>Engage In Practice-informed Research and Research-informed Practice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5EEAB" w14:textId="7AD455A7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F4E7" w14:textId="3C877690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0D60EF" w14:textId="73A62BE3" w:rsidR="5262534D" w:rsidRDefault="23EC44EB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1E7A2A3F" w14:textId="287CEEED" w:rsidR="5262534D" w:rsidRDefault="63158F90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 8</w:t>
            </w:r>
            <w:r w:rsidR="6C87D4E3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 =</w:t>
            </w:r>
            <w:r w:rsidR="59B7C0E9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482EC919" w14:textId="63CF043E" w:rsidR="5262534D" w:rsidRDefault="5262534D" w:rsidP="719FA88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053A81EA"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94</w:t>
            </w: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A4ADE" w14:textId="215DE934" w:rsidR="3AF44E1C" w:rsidRDefault="3AF44E1C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100: % (n=</w:t>
            </w:r>
            <w:r w:rsidR="1B900162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478625F2" w14:textId="78333560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64197CA5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</w:t>
            </w:r>
            <w:r w:rsidR="231015DD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17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3D43F248" w14:textId="2E0E6F80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23D0AE11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</w:tr>
      <w:tr w:rsidR="5262534D" w14:paraId="45C28714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977005" w14:textId="2992A755" w:rsidR="5262534D" w:rsidRDefault="5262534D" w:rsidP="526253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Competency 5: </w:t>
            </w:r>
          </w:p>
          <w:p w14:paraId="49D94C53" w14:textId="61090F84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sz w:val="18"/>
                <w:szCs w:val="18"/>
              </w:rPr>
              <w:t>Engage in Policy Practice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DBB50" w14:textId="45E408CD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3144" w14:textId="6AA28E41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AB412" w14:textId="6AA13A3D" w:rsidR="5262534D" w:rsidRDefault="589D8EB2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7C2C45B3" w14:textId="773D76AA" w:rsidR="5262534D" w:rsidRDefault="423CCDF5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 8</w:t>
            </w:r>
            <w:r w:rsidR="25013D57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 =8)</w:t>
            </w:r>
          </w:p>
          <w:p w14:paraId="649D3B92" w14:textId="74A48283" w:rsidR="5262534D" w:rsidRDefault="5262534D" w:rsidP="719FA88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5B6D98D7"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94</w:t>
            </w: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38A741" w14:textId="4A5B6A21" w:rsidR="50D4FBDE" w:rsidRDefault="50D4FBDE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100: % (n=</w:t>
            </w:r>
            <w:r w:rsidR="7148E041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686E2522" w14:textId="055F4466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3FB9CB9A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(n=1</w:t>
            </w:r>
            <w:r w:rsidR="685B0808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7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6662F237" w14:textId="42DDCA25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0CF03F48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</w:tr>
      <w:tr w:rsidR="5262534D" w14:paraId="487C6CCD" w14:textId="77777777" w:rsidTr="3935F010">
        <w:trPr>
          <w:trHeight w:val="735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1AC77" w14:textId="3481C545" w:rsidR="5262534D" w:rsidRDefault="5262534D" w:rsidP="526253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Competency 6: </w:t>
            </w:r>
          </w:p>
          <w:p w14:paraId="0623544A" w14:textId="72EB11CE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sz w:val="18"/>
                <w:szCs w:val="18"/>
              </w:rPr>
              <w:t>Engage with Individuals, Families, Groups, Organizations, and Communities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B28FB8" w14:textId="270F2B7A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5070" w14:textId="1EABEC83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0884B" w14:textId="4AE5294D" w:rsidR="537BB42F" w:rsidRDefault="537BB42F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632EDA01" w14:textId="38E3AEDC" w:rsidR="5262534D" w:rsidRDefault="5262534D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</w:t>
            </w:r>
            <w:r w:rsidR="58934708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5</w:t>
            </w:r>
            <w:r w:rsidR="47DE2513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6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% (n =</w:t>
            </w:r>
            <w:r w:rsidR="6FFF2008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60275F0D" w14:textId="3FC63B6E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3FDA85B3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7</w:t>
            </w:r>
            <w:r w:rsidR="749441C0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8%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337CE" w14:textId="14021516" w:rsidR="73092482" w:rsidRDefault="73092482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100: % (n=</w:t>
            </w:r>
            <w:r w:rsidR="4B3D553E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7234E476" w14:textId="190FD032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2F29F392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</w:t>
            </w:r>
            <w:r w:rsidR="4DD957F8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17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4B1890B8" w14:textId="7C5A81AF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Total Average:</w:t>
            </w:r>
            <w:r w:rsidR="12E263B8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</w:tr>
      <w:tr w:rsidR="5262534D" w14:paraId="01B0BE19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376366" w14:textId="6CF60A7E" w:rsidR="5262534D" w:rsidRDefault="5262534D" w:rsidP="5262534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Competency 7: </w:t>
            </w:r>
          </w:p>
          <w:p w14:paraId="2C574D41" w14:textId="5C55C827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sz w:val="18"/>
                <w:szCs w:val="18"/>
              </w:rPr>
              <w:t>Assess Individuals, Families, Groups,</w:t>
            </w:r>
            <w:r w:rsidRPr="5262534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5262534D">
              <w:rPr>
                <w:rFonts w:ascii="Arial" w:eastAsia="Arial" w:hAnsi="Arial" w:cs="Arial"/>
                <w:sz w:val="18"/>
                <w:szCs w:val="18"/>
              </w:rPr>
              <w:t>Organizations, and Communities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7917ED" w14:textId="38BDD0C3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A374" w14:textId="7C14CDC7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D4624" w14:textId="73A62BE3" w:rsidR="5262534D" w:rsidRDefault="7AE514D0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70806F42" w14:textId="5A273709" w:rsidR="5262534D" w:rsidRDefault="21DD033E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2:100 % (n =</w:t>
            </w:r>
            <w:r w:rsidR="233033AE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1497B0E5" w14:textId="53CFB89D" w:rsidR="5262534D" w:rsidRDefault="5262534D" w:rsidP="719FA88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77027C42"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F8AA6E" w14:textId="10F6F944" w:rsidR="37D8756A" w:rsidRDefault="37D8756A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100: % (n=</w:t>
            </w:r>
            <w:r w:rsidR="65F2611E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7A4E6A86" w14:textId="398DB6D1" w:rsidR="5262534D" w:rsidRDefault="5262534D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604EA02F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94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</w:t>
            </w:r>
            <w:r w:rsidR="6109128C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17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0C579033" w14:textId="39319E80" w:rsidR="5262534D" w:rsidRDefault="5262534D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Total Average:</w:t>
            </w:r>
            <w:r w:rsidR="179BD2E2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97</w:t>
            </w: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</w:tr>
      <w:tr w:rsidR="5262534D" w14:paraId="18350AA4" w14:textId="77777777" w:rsidTr="3935F010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0F0AF6" w14:textId="6A3A2520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Competency 8:</w:t>
            </w:r>
            <w:r w:rsidRPr="5262534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5262534D">
              <w:rPr>
                <w:rFonts w:ascii="Arial" w:eastAsia="Arial" w:hAnsi="Arial" w:cs="Arial"/>
                <w:sz w:val="18"/>
                <w:szCs w:val="18"/>
              </w:rPr>
              <w:t>Intervene with Individuals, Families, Groups, Organizations, and Communities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EB9A42" w14:textId="7F9DDD0B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5E08" w14:textId="45FCDAB3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409065" w14:textId="7C14BE5C" w:rsidR="5262534D" w:rsidRDefault="62F36D36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2679D642" w14:textId="30175586" w:rsidR="5262534D" w:rsidRDefault="10BE2824" w:rsidP="3935F010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2:100 % (n =</w:t>
            </w:r>
            <w:r w:rsidR="1640D7DC"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Pr="3935F01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5CA1C6B2" w14:textId="1392C5D2" w:rsidR="5262534D" w:rsidRDefault="5262534D" w:rsidP="719FA88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Total Average: </w:t>
            </w:r>
            <w:r w:rsidR="4FAA15D9"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30723" w14:textId="7C1308F1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</w:t>
            </w:r>
            <w:r w:rsidR="775D259D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: 100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: % (n=</w:t>
            </w:r>
            <w:r w:rsidR="56DECF6C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31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36A1E6AD" w14:textId="65F1F072" w:rsidR="5262534D" w:rsidRDefault="5262534D" w:rsidP="719FA887">
            <w:pPr>
              <w:spacing w:after="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Measure 2: </w:t>
            </w:r>
            <w:r w:rsidR="214D51B1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100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% (n=</w:t>
            </w:r>
            <w:r w:rsidR="51021734"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17</w:t>
            </w: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  <w:p w14:paraId="2A5ED8B7" w14:textId="097EDC75" w:rsidR="77AC073C" w:rsidRDefault="60F07862" w:rsidP="3935F0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Total Average:</w:t>
            </w:r>
            <w:r w:rsidR="3020B30A" w:rsidRPr="3935F010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 100%</w:t>
            </w:r>
          </w:p>
        </w:tc>
      </w:tr>
      <w:tr w:rsidR="5262534D" w14:paraId="266FE980" w14:textId="77777777" w:rsidTr="3935F010">
        <w:trPr>
          <w:trHeight w:val="84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CFBF1D" w14:textId="7F469986" w:rsidR="5262534D" w:rsidRDefault="5262534D" w:rsidP="526253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26253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Competency 9:</w:t>
            </w:r>
            <w:r w:rsidRPr="5262534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5262534D">
              <w:rPr>
                <w:rFonts w:ascii="Arial" w:eastAsia="Arial" w:hAnsi="Arial" w:cs="Arial"/>
                <w:sz w:val="18"/>
                <w:szCs w:val="18"/>
              </w:rPr>
              <w:t>Evaluate Practice with Individuals, Families, Groups, Organizations, and Communities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A9E78D" w14:textId="75528827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C20D" w14:textId="4E4C2345" w:rsidR="5262534D" w:rsidRDefault="5262534D" w:rsidP="5262534D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5262534D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DE29D" w14:textId="793FBFE5" w:rsidR="3398B778" w:rsidRDefault="3398B778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Measure 1: 100% (n =21)</w:t>
            </w:r>
          </w:p>
          <w:p w14:paraId="1C1B8EF8" w14:textId="0B485AC7" w:rsidR="719FA887" w:rsidRDefault="73399443" w:rsidP="3935F01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935F010">
              <w:rPr>
                <w:rFonts w:ascii="Arial" w:eastAsia="Arial" w:hAnsi="Arial" w:cs="Arial"/>
                <w:sz w:val="20"/>
                <w:szCs w:val="20"/>
              </w:rPr>
              <w:t>Measure 2: 8</w:t>
            </w:r>
            <w:r w:rsidR="534E1C2C" w:rsidRPr="3935F0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>% (n =</w:t>
            </w:r>
            <w:r w:rsidR="50F6486E" w:rsidRPr="3935F01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3935F01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AB8EA5A" w14:textId="49B9D7A7" w:rsidR="5262534D" w:rsidRDefault="5262534D" w:rsidP="719FA88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6B527FBB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94</w:t>
            </w: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F4D57" w14:textId="02157E28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Measure 1: </w:t>
            </w:r>
            <w:r w:rsidR="72B7A5EE" w:rsidRPr="719FA887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% (n=</w:t>
            </w:r>
            <w:r w:rsidR="44EE2E84" w:rsidRPr="719FA887">
              <w:rPr>
                <w:rFonts w:ascii="Arial" w:eastAsia="Arial" w:hAnsi="Arial" w:cs="Arial"/>
                <w:sz w:val="20"/>
                <w:szCs w:val="20"/>
              </w:rPr>
              <w:t>31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E6D56A4" w14:textId="0DFD1CC9" w:rsidR="5262534D" w:rsidRDefault="5262534D" w:rsidP="719FA8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sz w:val="20"/>
                <w:szCs w:val="20"/>
              </w:rPr>
              <w:t>Measure 2:</w:t>
            </w:r>
            <w:r w:rsidR="60ECD5AC" w:rsidRPr="719FA887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 xml:space="preserve"> % (n=</w:t>
            </w:r>
            <w:r w:rsidR="4620B461" w:rsidRPr="719FA887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719FA88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F5FF028" w14:textId="1BC6044C" w:rsidR="23A623A0" w:rsidRDefault="23A623A0" w:rsidP="719FA88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Average</w:t>
            </w:r>
            <w:r w:rsidR="6F06E337" w:rsidRPr="719FA8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100%</w:t>
            </w:r>
          </w:p>
        </w:tc>
      </w:tr>
    </w:tbl>
    <w:p w14:paraId="4983A025" w14:textId="74327E05" w:rsidR="00351B94" w:rsidRDefault="00351B94" w:rsidP="5262534D">
      <w:pPr>
        <w:jc w:val="center"/>
        <w:rPr>
          <w:rFonts w:ascii="Arial" w:eastAsia="Arial" w:hAnsi="Arial" w:cs="Arial"/>
          <w:color w:val="000000" w:themeColor="text1"/>
        </w:rPr>
      </w:pPr>
    </w:p>
    <w:p w14:paraId="38FCAFB0" w14:textId="49FB1CEA" w:rsidR="00351B94" w:rsidRDefault="00351B94" w:rsidP="5262534D">
      <w:pPr>
        <w:rPr>
          <w:rFonts w:ascii="Arial" w:eastAsia="Arial" w:hAnsi="Arial" w:cs="Arial"/>
          <w:color w:val="000000" w:themeColor="text1"/>
        </w:rPr>
      </w:pPr>
    </w:p>
    <w:p w14:paraId="2C078E63" w14:textId="71463099" w:rsidR="00351B94" w:rsidRDefault="00351B94"/>
    <w:sectPr w:rsidR="00351B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0A1694"/>
    <w:rsid w:val="00351B94"/>
    <w:rsid w:val="00554C19"/>
    <w:rsid w:val="00891630"/>
    <w:rsid w:val="008C75C6"/>
    <w:rsid w:val="00A63804"/>
    <w:rsid w:val="00C23424"/>
    <w:rsid w:val="01CE6450"/>
    <w:rsid w:val="04D862FB"/>
    <w:rsid w:val="053A81EA"/>
    <w:rsid w:val="053ACDB3"/>
    <w:rsid w:val="0638A5A6"/>
    <w:rsid w:val="06F8E8E3"/>
    <w:rsid w:val="07505AD1"/>
    <w:rsid w:val="076B3E99"/>
    <w:rsid w:val="07930112"/>
    <w:rsid w:val="08B9809F"/>
    <w:rsid w:val="08E14D95"/>
    <w:rsid w:val="096922F6"/>
    <w:rsid w:val="0B95DB40"/>
    <w:rsid w:val="0BF95C2E"/>
    <w:rsid w:val="0C9C6398"/>
    <w:rsid w:val="0CAED6D5"/>
    <w:rsid w:val="0CF03F48"/>
    <w:rsid w:val="0E9E0592"/>
    <w:rsid w:val="1032A903"/>
    <w:rsid w:val="10AA2B10"/>
    <w:rsid w:val="10BE2824"/>
    <w:rsid w:val="121F8663"/>
    <w:rsid w:val="12E263B8"/>
    <w:rsid w:val="13B742B9"/>
    <w:rsid w:val="159C76E2"/>
    <w:rsid w:val="15BFE7B8"/>
    <w:rsid w:val="15F5B136"/>
    <w:rsid w:val="1640D7DC"/>
    <w:rsid w:val="16F28EF1"/>
    <w:rsid w:val="1760CA7B"/>
    <w:rsid w:val="179BD2E2"/>
    <w:rsid w:val="17DF270D"/>
    <w:rsid w:val="19F739C2"/>
    <w:rsid w:val="1A83B939"/>
    <w:rsid w:val="1B900162"/>
    <w:rsid w:val="1C01A5BE"/>
    <w:rsid w:val="1C118434"/>
    <w:rsid w:val="1C4CA204"/>
    <w:rsid w:val="1E391544"/>
    <w:rsid w:val="1E72E6E3"/>
    <w:rsid w:val="1E785B08"/>
    <w:rsid w:val="1EFB3708"/>
    <w:rsid w:val="1F27CBBA"/>
    <w:rsid w:val="214D51B1"/>
    <w:rsid w:val="21DD033E"/>
    <w:rsid w:val="231015DD"/>
    <w:rsid w:val="233033AE"/>
    <w:rsid w:val="23A623A0"/>
    <w:rsid w:val="23A9D025"/>
    <w:rsid w:val="23D0AE11"/>
    <w:rsid w:val="23EC44EB"/>
    <w:rsid w:val="243F9779"/>
    <w:rsid w:val="25013D57"/>
    <w:rsid w:val="256DEC47"/>
    <w:rsid w:val="25DA4957"/>
    <w:rsid w:val="25F601FB"/>
    <w:rsid w:val="277BC84B"/>
    <w:rsid w:val="27CEDBE1"/>
    <w:rsid w:val="27EEC76B"/>
    <w:rsid w:val="280CABF1"/>
    <w:rsid w:val="290AD862"/>
    <w:rsid w:val="29C31F82"/>
    <w:rsid w:val="2DDD3505"/>
    <w:rsid w:val="2F179050"/>
    <w:rsid w:val="2F29F392"/>
    <w:rsid w:val="2F4416B6"/>
    <w:rsid w:val="2FC0433E"/>
    <w:rsid w:val="3020B30A"/>
    <w:rsid w:val="31B329A4"/>
    <w:rsid w:val="31BD751D"/>
    <w:rsid w:val="32D9B189"/>
    <w:rsid w:val="3398B778"/>
    <w:rsid w:val="3401837D"/>
    <w:rsid w:val="3402744B"/>
    <w:rsid w:val="349385A8"/>
    <w:rsid w:val="37B4B870"/>
    <w:rsid w:val="37BAB3D4"/>
    <w:rsid w:val="37D8756A"/>
    <w:rsid w:val="3935F010"/>
    <w:rsid w:val="3AF44E1C"/>
    <w:rsid w:val="3F5D56A1"/>
    <w:rsid w:val="3F849CC9"/>
    <w:rsid w:val="3FB9CB9A"/>
    <w:rsid w:val="3FBB2F90"/>
    <w:rsid w:val="3FDA85B3"/>
    <w:rsid w:val="419335C6"/>
    <w:rsid w:val="41AC02D9"/>
    <w:rsid w:val="423CCDF5"/>
    <w:rsid w:val="44D46474"/>
    <w:rsid w:val="44EE2E84"/>
    <w:rsid w:val="451FFDF4"/>
    <w:rsid w:val="460A1694"/>
    <w:rsid w:val="4620B461"/>
    <w:rsid w:val="463AB164"/>
    <w:rsid w:val="47DE2513"/>
    <w:rsid w:val="490C4378"/>
    <w:rsid w:val="495E75F6"/>
    <w:rsid w:val="4AB6D06B"/>
    <w:rsid w:val="4AEC84FA"/>
    <w:rsid w:val="4AF7309A"/>
    <w:rsid w:val="4B3D553E"/>
    <w:rsid w:val="4C7D8D05"/>
    <w:rsid w:val="4C9A7257"/>
    <w:rsid w:val="4CBF7358"/>
    <w:rsid w:val="4D935E47"/>
    <w:rsid w:val="4DD957F8"/>
    <w:rsid w:val="4E35D80F"/>
    <w:rsid w:val="4EB7C1E7"/>
    <w:rsid w:val="4F6EA7E6"/>
    <w:rsid w:val="4FAA15D9"/>
    <w:rsid w:val="509BF724"/>
    <w:rsid w:val="50D4FBDE"/>
    <w:rsid w:val="50F6486E"/>
    <w:rsid w:val="51021734"/>
    <w:rsid w:val="51DA8DAD"/>
    <w:rsid w:val="5244C738"/>
    <w:rsid w:val="5262534D"/>
    <w:rsid w:val="52C9729B"/>
    <w:rsid w:val="534E1C2C"/>
    <w:rsid w:val="537BB42F"/>
    <w:rsid w:val="54D8703F"/>
    <w:rsid w:val="5564E1D5"/>
    <w:rsid w:val="55DCAE6B"/>
    <w:rsid w:val="56DECF6C"/>
    <w:rsid w:val="58934708"/>
    <w:rsid w:val="589D8EB2"/>
    <w:rsid w:val="58BAF706"/>
    <w:rsid w:val="58D6AE59"/>
    <w:rsid w:val="59969999"/>
    <w:rsid w:val="59B7C0E9"/>
    <w:rsid w:val="59CD8D70"/>
    <w:rsid w:val="5B6D98D7"/>
    <w:rsid w:val="5DD86F7F"/>
    <w:rsid w:val="5DE0AA3D"/>
    <w:rsid w:val="5E37D926"/>
    <w:rsid w:val="604BC086"/>
    <w:rsid w:val="604EA02F"/>
    <w:rsid w:val="60ECD5AC"/>
    <w:rsid w:val="60F07862"/>
    <w:rsid w:val="6109128C"/>
    <w:rsid w:val="626F0951"/>
    <w:rsid w:val="62AD93AC"/>
    <w:rsid w:val="62F36D36"/>
    <w:rsid w:val="63158F90"/>
    <w:rsid w:val="64197CA5"/>
    <w:rsid w:val="652705C4"/>
    <w:rsid w:val="65F2611E"/>
    <w:rsid w:val="676A1FC3"/>
    <w:rsid w:val="685B0808"/>
    <w:rsid w:val="6953E4F9"/>
    <w:rsid w:val="697B3ADB"/>
    <w:rsid w:val="6A46272F"/>
    <w:rsid w:val="6B527FBB"/>
    <w:rsid w:val="6C87D4E3"/>
    <w:rsid w:val="6DEDD3AB"/>
    <w:rsid w:val="6F06E337"/>
    <w:rsid w:val="6F7667D3"/>
    <w:rsid w:val="6FFF2008"/>
    <w:rsid w:val="70E4DB15"/>
    <w:rsid w:val="7148E041"/>
    <w:rsid w:val="7166688D"/>
    <w:rsid w:val="719FA887"/>
    <w:rsid w:val="71F5A1C6"/>
    <w:rsid w:val="71F8FFFC"/>
    <w:rsid w:val="7203F3C5"/>
    <w:rsid w:val="7246BCEB"/>
    <w:rsid w:val="72B7A5EE"/>
    <w:rsid w:val="73092482"/>
    <w:rsid w:val="73399443"/>
    <w:rsid w:val="749441C0"/>
    <w:rsid w:val="750193DF"/>
    <w:rsid w:val="7664ABE7"/>
    <w:rsid w:val="77027C42"/>
    <w:rsid w:val="775D259D"/>
    <w:rsid w:val="77AC073C"/>
    <w:rsid w:val="78E01E45"/>
    <w:rsid w:val="7956B9BB"/>
    <w:rsid w:val="798D60C1"/>
    <w:rsid w:val="79E70F97"/>
    <w:rsid w:val="7ADCEE84"/>
    <w:rsid w:val="7AE514D0"/>
    <w:rsid w:val="7DE569A8"/>
    <w:rsid w:val="7FC3C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694C"/>
  <w15:chartTrackingRefBased/>
  <w15:docId w15:val="{68914E12-78D9-4E96-B533-9E8DCA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B216FE350EB4CA10006B89F653FD1" ma:contentTypeVersion="17" ma:contentTypeDescription="Create a new document." ma:contentTypeScope="" ma:versionID="473bfe1f964ae1e7c3c4636181bd6529">
  <xsd:schema xmlns:xsd="http://www.w3.org/2001/XMLSchema" xmlns:xs="http://www.w3.org/2001/XMLSchema" xmlns:p="http://schemas.microsoft.com/office/2006/metadata/properties" xmlns:ns1="http://schemas.microsoft.com/sharepoint/v3" xmlns:ns2="5e65873d-76df-4065-93c3-7dce3f86d067" xmlns:ns3="6e624d2d-a88c-4b3b-993d-efd1d17f805b" targetNamespace="http://schemas.microsoft.com/office/2006/metadata/properties" ma:root="true" ma:fieldsID="9034cf917dd3f5fb9e750a0393278acd" ns1:_="" ns2:_="" ns3:_="">
    <xsd:import namespace="http://schemas.microsoft.com/sharepoint/v3"/>
    <xsd:import namespace="5e65873d-76df-4065-93c3-7dce3f86d067"/>
    <xsd:import namespace="6e624d2d-a88c-4b3b-993d-efd1d17f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resumealreadyi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873d-76df-4065-93c3-7dce3f86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resumealreadyin" ma:index="12" nillable="true" ma:displayName="resume already in" ma:format="Dropdown" ma:internalName="resumealreadyin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24d2d-a88c-4b3b-993d-efd1d17f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3e31a9-1eb0-4cc6-a826-e46509319e35}" ma:internalName="TaxCatchAll" ma:showField="CatchAllData" ma:web="6e624d2d-a88c-4b3b-993d-efd1d17f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1FD25-6320-4F03-B6F1-35E43986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5873d-76df-4065-93c3-7dce3f86d067"/>
    <ds:schemaRef ds:uri="6e624d2d-a88c-4b3b-993d-efd1d17f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9420D-5D85-4649-8514-9A99FED0F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Judson, Andrea</dc:creator>
  <cp:keywords/>
  <dc:description/>
  <cp:lastModifiedBy>Freire, Priscila</cp:lastModifiedBy>
  <cp:revision>2</cp:revision>
  <dcterms:created xsi:type="dcterms:W3CDTF">2024-09-26T21:44:00Z</dcterms:created>
  <dcterms:modified xsi:type="dcterms:W3CDTF">2024-09-26T21:44:00Z</dcterms:modified>
</cp:coreProperties>
</file>